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3A5" w14:textId="57FF6981" w:rsidR="001A61BC" w:rsidRPr="00C27F5A" w:rsidRDefault="00A255B9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October</w:t>
      </w:r>
      <w:r w:rsidR="003C7C0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>20</w:t>
      </w:r>
      <w:r w:rsidR="003D0D4A">
        <w:rPr>
          <w:rFonts w:ascii="Century Gothic" w:hAnsi="Century Gothic"/>
          <w:b/>
          <w:sz w:val="28"/>
          <w:szCs w:val="28"/>
          <w:u w:val="single"/>
        </w:rPr>
        <w:t>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14:paraId="3E94F443" w14:textId="51436A31"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(As of</w:t>
      </w:r>
      <w:r w:rsidR="00BF592B">
        <w:rPr>
          <w:rFonts w:ascii="Century Gothic" w:hAnsi="Century Gothic"/>
          <w:sz w:val="28"/>
          <w:szCs w:val="28"/>
        </w:rPr>
        <w:t xml:space="preserve"> </w:t>
      </w:r>
      <w:r w:rsidR="00A255B9">
        <w:rPr>
          <w:rFonts w:ascii="Century Gothic" w:hAnsi="Century Gothic"/>
          <w:sz w:val="28"/>
          <w:szCs w:val="28"/>
        </w:rPr>
        <w:t>October 5</w:t>
      </w:r>
      <w:r>
        <w:rPr>
          <w:rFonts w:ascii="Century Gothic" w:hAnsi="Century Gothic"/>
          <w:sz w:val="28"/>
          <w:szCs w:val="28"/>
        </w:rPr>
        <w:t>, 20</w:t>
      </w:r>
      <w:r w:rsidR="002563B1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</w:p>
    <w:p w14:paraId="736B8794" w14:textId="77777777"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14:paraId="7F3D1F6A" w14:textId="77777777" w:rsidR="00E2790B" w:rsidRPr="00C80624" w:rsidRDefault="00E2790B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Charlevoix State Bank</w:t>
      </w:r>
    </w:p>
    <w:p w14:paraId="653812B1" w14:textId="756B0F4A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A255B9">
        <w:rPr>
          <w:rFonts w:ascii="Century Gothic" w:hAnsi="Century Gothic"/>
          <w:sz w:val="28"/>
          <w:szCs w:val="28"/>
        </w:rPr>
        <w:t>388,044.13</w:t>
      </w:r>
      <w:r w:rsidR="002563B1">
        <w:rPr>
          <w:rFonts w:ascii="Century Gothic" w:hAnsi="Century Gothic"/>
          <w:sz w:val="28"/>
          <w:szCs w:val="28"/>
        </w:rPr>
        <w:t>-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($210,000 Restricted Township Funds</w:t>
      </w:r>
      <w:r w:rsidR="00371BBE">
        <w:rPr>
          <w:rFonts w:ascii="Century Gothic" w:hAnsi="Century Gothic"/>
          <w:sz w:val="28"/>
          <w:szCs w:val="28"/>
        </w:rPr>
        <w:t>)</w:t>
      </w:r>
    </w:p>
    <w:p w14:paraId="3331F6F4" w14:textId="01513AFF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EB287F">
        <w:rPr>
          <w:rFonts w:ascii="Century Gothic" w:hAnsi="Century Gothic"/>
          <w:sz w:val="28"/>
          <w:szCs w:val="28"/>
        </w:rPr>
        <w:t>2</w:t>
      </w:r>
      <w:r w:rsidR="00A255B9">
        <w:rPr>
          <w:rFonts w:ascii="Century Gothic" w:hAnsi="Century Gothic"/>
          <w:sz w:val="28"/>
          <w:szCs w:val="28"/>
        </w:rPr>
        <w:t>,</w:t>
      </w:r>
      <w:r w:rsidR="00EB287F">
        <w:rPr>
          <w:rFonts w:ascii="Century Gothic" w:hAnsi="Century Gothic"/>
          <w:sz w:val="28"/>
          <w:szCs w:val="28"/>
        </w:rPr>
        <w:t>000.00(</w:t>
      </w:r>
      <w:r w:rsidR="002563B1">
        <w:rPr>
          <w:rFonts w:ascii="Century Gothic" w:hAnsi="Century Gothic"/>
          <w:sz w:val="28"/>
          <w:szCs w:val="28"/>
        </w:rPr>
        <w:t>min. balance</w:t>
      </w:r>
      <w:r w:rsidR="00EB287F">
        <w:rPr>
          <w:rFonts w:ascii="Century Gothic" w:hAnsi="Century Gothic"/>
          <w:sz w:val="28"/>
          <w:szCs w:val="28"/>
        </w:rPr>
        <w:t xml:space="preserve"> to avoid fees)</w:t>
      </w:r>
    </w:p>
    <w:p w14:paraId="1EDBC2A3" w14:textId="39DAE7D9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A255B9">
        <w:rPr>
          <w:rFonts w:ascii="Century Gothic" w:hAnsi="Century Gothic"/>
          <w:sz w:val="28"/>
          <w:szCs w:val="28"/>
        </w:rPr>
        <w:t>70,084.97</w:t>
      </w:r>
      <w:r w:rsidR="00EB287F">
        <w:rPr>
          <w:rFonts w:ascii="Century Gothic" w:hAnsi="Century Gothic"/>
          <w:sz w:val="28"/>
          <w:szCs w:val="28"/>
        </w:rPr>
        <w:t xml:space="preserve"> </w:t>
      </w:r>
      <w:r w:rsidR="00BD1868">
        <w:rPr>
          <w:rFonts w:ascii="Century Gothic" w:hAnsi="Century Gothic"/>
          <w:sz w:val="28"/>
          <w:szCs w:val="28"/>
        </w:rPr>
        <w:t>(restricted Treasury Funds)</w:t>
      </w:r>
    </w:p>
    <w:p w14:paraId="6FC6B271" w14:textId="224ECAC5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 </w:t>
      </w:r>
      <w:r w:rsidR="00B70CF0">
        <w:rPr>
          <w:rFonts w:ascii="Century Gothic" w:hAnsi="Century Gothic"/>
          <w:sz w:val="28"/>
          <w:szCs w:val="28"/>
        </w:rPr>
        <w:t>Pantry Donation Account-$</w:t>
      </w:r>
      <w:r w:rsidR="007E3379">
        <w:rPr>
          <w:rFonts w:ascii="Century Gothic" w:hAnsi="Century Gothic"/>
          <w:sz w:val="28"/>
          <w:szCs w:val="28"/>
        </w:rPr>
        <w:t>329.09</w:t>
      </w:r>
      <w:bookmarkStart w:id="0" w:name="_GoBack"/>
      <w:bookmarkEnd w:id="0"/>
      <w:r w:rsidR="00B70CF0">
        <w:rPr>
          <w:rFonts w:ascii="Century Gothic" w:hAnsi="Century Gothic"/>
          <w:sz w:val="28"/>
          <w:szCs w:val="28"/>
        </w:rPr>
        <w:t xml:space="preserve"> ($100.</w:t>
      </w:r>
      <w:r w:rsidR="007E3379">
        <w:rPr>
          <w:rFonts w:ascii="Century Gothic" w:hAnsi="Century Gothic"/>
          <w:sz w:val="28"/>
          <w:szCs w:val="28"/>
        </w:rPr>
        <w:t xml:space="preserve">14 </w:t>
      </w:r>
      <w:r w:rsidR="00B70CF0">
        <w:rPr>
          <w:rFonts w:ascii="Century Gothic" w:hAnsi="Century Gothic"/>
          <w:sz w:val="28"/>
          <w:szCs w:val="28"/>
        </w:rPr>
        <w:t>gen. fund)</w:t>
      </w:r>
    </w:p>
    <w:p w14:paraId="34B880FA" w14:textId="510FFFC7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9B22F5">
        <w:rPr>
          <w:rFonts w:ascii="Century Gothic" w:hAnsi="Century Gothic"/>
          <w:sz w:val="28"/>
          <w:szCs w:val="28"/>
        </w:rPr>
        <w:t>$</w:t>
      </w:r>
      <w:r w:rsidR="00A255B9">
        <w:rPr>
          <w:rFonts w:ascii="Century Gothic" w:hAnsi="Century Gothic"/>
          <w:sz w:val="28"/>
          <w:szCs w:val="28"/>
        </w:rPr>
        <w:t>70,084.97</w:t>
      </w:r>
    </w:p>
    <w:p w14:paraId="2538CE43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0F4DB935" w14:textId="77777777" w:rsidR="00DF3A90" w:rsidRPr="00C80624" w:rsidRDefault="00DF3A90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Forefront</w:t>
      </w:r>
    </w:p>
    <w:p w14:paraId="710E5069" w14:textId="16DA80CA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AA0D3C">
        <w:rPr>
          <w:rFonts w:ascii="Century Gothic" w:hAnsi="Century Gothic"/>
          <w:sz w:val="28"/>
          <w:szCs w:val="28"/>
        </w:rPr>
        <w:t>52,2</w:t>
      </w:r>
      <w:r w:rsidR="00A255B9">
        <w:rPr>
          <w:rFonts w:ascii="Century Gothic" w:hAnsi="Century Gothic"/>
          <w:sz w:val="28"/>
          <w:szCs w:val="28"/>
        </w:rPr>
        <w:t>93</w:t>
      </w:r>
      <w:r w:rsidR="00B172A7">
        <w:rPr>
          <w:rFonts w:ascii="Century Gothic" w:hAnsi="Century Gothic"/>
          <w:sz w:val="28"/>
          <w:szCs w:val="28"/>
        </w:rPr>
        <w:t>.</w:t>
      </w:r>
      <w:r w:rsidR="00A255B9">
        <w:rPr>
          <w:rFonts w:ascii="Century Gothic" w:hAnsi="Century Gothic"/>
          <w:sz w:val="28"/>
          <w:szCs w:val="28"/>
        </w:rPr>
        <w:t>83</w:t>
      </w:r>
    </w:p>
    <w:p w14:paraId="4D2FBBDD" w14:textId="0649DD5A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8.Prime Share Account-$</w:t>
      </w:r>
      <w:r w:rsidR="00371BBE">
        <w:rPr>
          <w:rFonts w:ascii="Century Gothic" w:hAnsi="Century Gothic"/>
          <w:sz w:val="28"/>
          <w:szCs w:val="28"/>
        </w:rPr>
        <w:t>134.</w:t>
      </w:r>
      <w:r w:rsidR="00AA0D3C">
        <w:rPr>
          <w:rFonts w:ascii="Century Gothic" w:hAnsi="Century Gothic"/>
          <w:sz w:val="28"/>
          <w:szCs w:val="28"/>
        </w:rPr>
        <w:t>3</w:t>
      </w:r>
      <w:r w:rsidR="00A255B9">
        <w:rPr>
          <w:rFonts w:ascii="Century Gothic" w:hAnsi="Century Gothic"/>
          <w:sz w:val="28"/>
          <w:szCs w:val="28"/>
        </w:rPr>
        <w:t>3</w:t>
      </w:r>
    </w:p>
    <w:p w14:paraId="56078CC7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7AB091CB" w14:textId="259D68B6" w:rsidR="003E674E" w:rsidRPr="00C80624" w:rsidRDefault="003E674E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Chemical Bank</w:t>
      </w:r>
      <w:r w:rsidR="00B70CF0">
        <w:rPr>
          <w:rFonts w:ascii="Century Gothic" w:hAnsi="Century Gothic"/>
          <w:sz w:val="28"/>
          <w:szCs w:val="28"/>
          <w:u w:val="single"/>
        </w:rPr>
        <w:t>/TCF Bank</w:t>
      </w:r>
    </w:p>
    <w:p w14:paraId="62D62157" w14:textId="5D669102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11.Road Fund (RESTRICTED FUNDS)</w:t>
      </w:r>
      <w:r w:rsidR="005514DA">
        <w:rPr>
          <w:rFonts w:ascii="Century Gothic" w:hAnsi="Century Gothic"/>
          <w:sz w:val="28"/>
          <w:szCs w:val="28"/>
        </w:rPr>
        <w:t>-$</w:t>
      </w:r>
      <w:r w:rsidR="00A255B9">
        <w:rPr>
          <w:rFonts w:ascii="Century Gothic" w:hAnsi="Century Gothic"/>
          <w:sz w:val="28"/>
          <w:szCs w:val="28"/>
        </w:rPr>
        <w:t>358,254.23</w:t>
      </w:r>
    </w:p>
    <w:p w14:paraId="42D5DC68" w14:textId="21756417" w:rsidR="00A255B9" w:rsidRDefault="00A255B9" w:rsidP="003B2F79">
      <w:pPr>
        <w:rPr>
          <w:rFonts w:ascii="Century Gothic" w:hAnsi="Century Gothic"/>
          <w:sz w:val="28"/>
          <w:szCs w:val="28"/>
        </w:rPr>
      </w:pPr>
    </w:p>
    <w:p w14:paraId="2F8D85D2" w14:textId="471CB149" w:rsidR="00A255B9" w:rsidRDefault="00A255B9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*Of note: 61 residents used our PSN on-line tax payment option to pay their Summer 2020 Property Taxes</w:t>
      </w:r>
    </w:p>
    <w:p w14:paraId="4BC9E58A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1B77BE4B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5BCC10F2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3EB2FB9D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736B9EDB" w14:textId="77777777"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01A45"/>
    <w:rsid w:val="00027B37"/>
    <w:rsid w:val="000317A6"/>
    <w:rsid w:val="000E58DD"/>
    <w:rsid w:val="00100146"/>
    <w:rsid w:val="001A61BC"/>
    <w:rsid w:val="002563B1"/>
    <w:rsid w:val="002E07F0"/>
    <w:rsid w:val="00305D5D"/>
    <w:rsid w:val="0035304A"/>
    <w:rsid w:val="00371BBE"/>
    <w:rsid w:val="003958B2"/>
    <w:rsid w:val="003B2F79"/>
    <w:rsid w:val="003C7C04"/>
    <w:rsid w:val="003D0D4A"/>
    <w:rsid w:val="003E674E"/>
    <w:rsid w:val="005514DA"/>
    <w:rsid w:val="00661F61"/>
    <w:rsid w:val="006E6009"/>
    <w:rsid w:val="007B37FD"/>
    <w:rsid w:val="007E3379"/>
    <w:rsid w:val="007F7559"/>
    <w:rsid w:val="009B22F5"/>
    <w:rsid w:val="00A255B9"/>
    <w:rsid w:val="00A71138"/>
    <w:rsid w:val="00AA0D3C"/>
    <w:rsid w:val="00B172A7"/>
    <w:rsid w:val="00B45A32"/>
    <w:rsid w:val="00B70CF0"/>
    <w:rsid w:val="00B971E4"/>
    <w:rsid w:val="00BD1868"/>
    <w:rsid w:val="00BF592B"/>
    <w:rsid w:val="00C27F5A"/>
    <w:rsid w:val="00C80624"/>
    <w:rsid w:val="00DF3A90"/>
    <w:rsid w:val="00E2790B"/>
    <w:rsid w:val="00E41077"/>
    <w:rsid w:val="00E7419D"/>
    <w:rsid w:val="00EB287F"/>
    <w:rsid w:val="00E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E08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Treasurer</cp:lastModifiedBy>
  <cp:revision>4</cp:revision>
  <cp:lastPrinted>2019-05-01T13:04:00Z</cp:lastPrinted>
  <dcterms:created xsi:type="dcterms:W3CDTF">2020-10-05T22:26:00Z</dcterms:created>
  <dcterms:modified xsi:type="dcterms:W3CDTF">2020-10-15T21:02:00Z</dcterms:modified>
</cp:coreProperties>
</file>