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815CE" w14:textId="77777777" w:rsidR="00BE6A3A" w:rsidRPr="00565109" w:rsidRDefault="00BE6A3A" w:rsidP="00565109">
      <w:pPr>
        <w:spacing w:after="0" w:line="240" w:lineRule="auto"/>
        <w:rPr>
          <w:rFonts w:ascii="Times New Roman" w:eastAsia="Times New Roman" w:hAnsi="Times New Roman" w:cs="Times New Roman"/>
          <w:kern w:val="0"/>
          <w14:ligatures w14:val="none"/>
        </w:rPr>
      </w:pPr>
    </w:p>
    <w:p w14:paraId="262A04E5" w14:textId="77777777" w:rsidR="00565109" w:rsidRPr="00565109" w:rsidRDefault="00565109" w:rsidP="00565109">
      <w:pPr>
        <w:spacing w:after="0" w:line="240" w:lineRule="auto"/>
        <w:jc w:val="center"/>
        <w:rPr>
          <w:rFonts w:ascii="Times New Roman" w:eastAsia="Times New Roman" w:hAnsi="Times New Roman" w:cs="Times New Roman"/>
          <w:kern w:val="0"/>
          <w14:ligatures w14:val="none"/>
        </w:rPr>
      </w:pPr>
      <w:r w:rsidRPr="00565109">
        <w:rPr>
          <w:rFonts w:ascii="Calibri" w:eastAsia="Times New Roman" w:hAnsi="Calibri" w:cs="Calibri"/>
          <w:b/>
          <w:bCs/>
          <w:color w:val="000000"/>
          <w:kern w:val="0"/>
          <w:sz w:val="28"/>
          <w:szCs w:val="28"/>
          <w14:ligatures w14:val="none"/>
        </w:rPr>
        <w:t>Hayes Township Parks &amp; Recreation Committee Minutes </w:t>
      </w:r>
    </w:p>
    <w:p w14:paraId="350A966A" w14:textId="49494C2F" w:rsidR="00565109" w:rsidRPr="00565109" w:rsidRDefault="006D1F55" w:rsidP="00565109">
      <w:pPr>
        <w:spacing w:after="0" w:line="240" w:lineRule="auto"/>
        <w:jc w:val="center"/>
        <w:rPr>
          <w:rFonts w:ascii="Times New Roman" w:eastAsia="Times New Roman" w:hAnsi="Times New Roman" w:cs="Times New Roman"/>
          <w:kern w:val="0"/>
          <w14:ligatures w14:val="none"/>
        </w:rPr>
      </w:pPr>
      <w:r>
        <w:rPr>
          <w:rFonts w:ascii="Century Gothic" w:eastAsia="Times New Roman" w:hAnsi="Century Gothic" w:cs="Times New Roman"/>
          <w:b/>
          <w:bCs/>
          <w:color w:val="000000"/>
          <w:kern w:val="0"/>
          <w14:ligatures w14:val="none"/>
        </w:rPr>
        <w:t>September 16</w:t>
      </w:r>
      <w:r w:rsidR="00565109" w:rsidRPr="00565109">
        <w:rPr>
          <w:rFonts w:ascii="Century Gothic" w:eastAsia="Times New Roman" w:hAnsi="Century Gothic" w:cs="Times New Roman"/>
          <w:b/>
          <w:bCs/>
          <w:color w:val="000000"/>
          <w:kern w:val="0"/>
          <w14:ligatures w14:val="none"/>
        </w:rPr>
        <w:t>, 2024</w:t>
      </w:r>
    </w:p>
    <w:p w14:paraId="72393673" w14:textId="77777777" w:rsidR="00565109" w:rsidRPr="00565109" w:rsidRDefault="00565109" w:rsidP="00565109">
      <w:pPr>
        <w:spacing w:after="0" w:line="240" w:lineRule="auto"/>
        <w:jc w:val="center"/>
        <w:rPr>
          <w:rFonts w:ascii="Times New Roman" w:eastAsia="Times New Roman" w:hAnsi="Times New Roman" w:cs="Times New Roman"/>
          <w:kern w:val="0"/>
          <w14:ligatures w14:val="none"/>
        </w:rPr>
      </w:pPr>
      <w:r w:rsidRPr="00565109">
        <w:rPr>
          <w:rFonts w:ascii="Century Gothic" w:eastAsia="Times New Roman" w:hAnsi="Century Gothic" w:cs="Times New Roman"/>
          <w:b/>
          <w:bCs/>
          <w:color w:val="000000"/>
          <w:kern w:val="0"/>
          <w14:ligatures w14:val="none"/>
        </w:rPr>
        <w:t>Hayes Township Park Camp Sea Gull, 6pm</w:t>
      </w:r>
    </w:p>
    <w:p w14:paraId="17EAC0BB" w14:textId="77777777" w:rsidR="00565109" w:rsidRPr="00565109" w:rsidRDefault="00565109" w:rsidP="00565109">
      <w:pPr>
        <w:spacing w:after="0" w:line="240" w:lineRule="auto"/>
        <w:rPr>
          <w:rFonts w:ascii="Times New Roman" w:eastAsia="Times New Roman" w:hAnsi="Times New Roman" w:cs="Times New Roman"/>
          <w:kern w:val="0"/>
          <w14:ligatures w14:val="none"/>
        </w:rPr>
      </w:pPr>
    </w:p>
    <w:p w14:paraId="23F08F97" w14:textId="66BF4281" w:rsidR="00565109" w:rsidRDefault="00565109" w:rsidP="00565109">
      <w:pPr>
        <w:spacing w:after="0" w:line="240" w:lineRule="auto"/>
        <w:jc w:val="both"/>
        <w:rPr>
          <w:rFonts w:ascii="Century Gothic" w:eastAsia="Times New Roman" w:hAnsi="Century Gothic" w:cs="Times New Roman"/>
          <w:color w:val="000000"/>
          <w:kern w:val="0"/>
          <w14:ligatures w14:val="none"/>
        </w:rPr>
      </w:pPr>
      <w:r w:rsidRPr="00565109">
        <w:rPr>
          <w:rFonts w:ascii="Century Gothic" w:eastAsia="Times New Roman" w:hAnsi="Century Gothic" w:cs="Times New Roman"/>
          <w:b/>
          <w:bCs/>
          <w:color w:val="000000"/>
          <w:kern w:val="0"/>
          <w14:ligatures w14:val="none"/>
        </w:rPr>
        <w:t>Committee Members Present:</w:t>
      </w:r>
      <w:r w:rsidRPr="00565109">
        <w:rPr>
          <w:rFonts w:ascii="Century Gothic" w:eastAsia="Times New Roman" w:hAnsi="Century Gothic" w:cs="Times New Roman"/>
          <w:color w:val="000000"/>
          <w:kern w:val="0"/>
          <w14:ligatures w14:val="none"/>
        </w:rPr>
        <w:t xml:space="preserve"> Julie Collard, Paul Zardus, Laura White, Leslie Cunningham, Becky Stauffer</w:t>
      </w:r>
      <w:r w:rsidR="007E7A96">
        <w:rPr>
          <w:rFonts w:ascii="Century Gothic" w:eastAsia="Times New Roman" w:hAnsi="Century Gothic" w:cs="Times New Roman"/>
          <w:color w:val="000000"/>
          <w:kern w:val="0"/>
          <w14:ligatures w14:val="none"/>
        </w:rPr>
        <w:t>, Kyle Perry</w:t>
      </w:r>
    </w:p>
    <w:p w14:paraId="3B07D4F4" w14:textId="50019F4D" w:rsidR="00565109" w:rsidRPr="00565109" w:rsidRDefault="00565109" w:rsidP="00565109">
      <w:pPr>
        <w:spacing w:after="0" w:line="240" w:lineRule="auto"/>
        <w:jc w:val="both"/>
        <w:rPr>
          <w:rFonts w:ascii="Times New Roman" w:eastAsia="Times New Roman" w:hAnsi="Times New Roman" w:cs="Times New Roman"/>
          <w:kern w:val="0"/>
          <w14:ligatures w14:val="none"/>
        </w:rPr>
      </w:pPr>
      <w:r w:rsidRPr="00565109">
        <w:rPr>
          <w:rFonts w:ascii="Century Gothic" w:eastAsia="Times New Roman" w:hAnsi="Century Gothic" w:cs="Times New Roman"/>
          <w:b/>
          <w:bCs/>
          <w:color w:val="000000"/>
          <w:kern w:val="0"/>
          <w14:ligatures w14:val="none"/>
        </w:rPr>
        <w:t xml:space="preserve">Members absent: </w:t>
      </w:r>
      <w:r w:rsidR="007E7A96">
        <w:rPr>
          <w:rFonts w:ascii="Century Gothic" w:eastAsia="Times New Roman" w:hAnsi="Century Gothic" w:cs="Times New Roman"/>
          <w:color w:val="000000"/>
          <w:kern w:val="0"/>
          <w14:ligatures w14:val="none"/>
        </w:rPr>
        <w:t>Laura White</w:t>
      </w:r>
      <w:r w:rsidR="00FC4B45">
        <w:rPr>
          <w:rFonts w:ascii="Century Gothic" w:eastAsia="Times New Roman" w:hAnsi="Century Gothic" w:cs="Times New Roman"/>
          <w:color w:val="000000"/>
          <w:kern w:val="0"/>
          <w14:ligatures w14:val="none"/>
        </w:rPr>
        <w:t xml:space="preserve"> (excused)</w:t>
      </w:r>
      <w:r w:rsidR="0002762F">
        <w:rPr>
          <w:rFonts w:ascii="Century Gothic" w:eastAsia="Times New Roman" w:hAnsi="Century Gothic" w:cs="Times New Roman"/>
          <w:color w:val="000000"/>
          <w:kern w:val="0"/>
          <w14:ligatures w14:val="none"/>
        </w:rPr>
        <w:t>, Gregg Stauffer (excused)</w:t>
      </w:r>
    </w:p>
    <w:p w14:paraId="36815EAC" w14:textId="5978DD2B" w:rsidR="00565109" w:rsidRPr="00565109" w:rsidRDefault="00C75335" w:rsidP="00565109">
      <w:pPr>
        <w:spacing w:after="0" w:line="240" w:lineRule="auto"/>
        <w:jc w:val="both"/>
        <w:rPr>
          <w:rFonts w:ascii="Times New Roman" w:eastAsia="Times New Roman" w:hAnsi="Times New Roman" w:cs="Times New Roman"/>
          <w:kern w:val="0"/>
          <w14:ligatures w14:val="none"/>
        </w:rPr>
      </w:pPr>
      <w:r w:rsidRPr="00565109">
        <w:rPr>
          <w:rFonts w:ascii="Century Gothic" w:eastAsia="Times New Roman" w:hAnsi="Century Gothic" w:cs="Times New Roman"/>
          <w:b/>
          <w:bCs/>
          <w:color w:val="000000"/>
          <w:kern w:val="0"/>
          <w14:ligatures w14:val="none"/>
        </w:rPr>
        <w:t>Public:</w:t>
      </w:r>
      <w:r>
        <w:rPr>
          <w:rFonts w:ascii="Century Gothic" w:eastAsia="Times New Roman" w:hAnsi="Century Gothic" w:cs="Times New Roman"/>
          <w:color w:val="000000"/>
          <w:kern w:val="0"/>
          <w14:ligatures w14:val="none"/>
        </w:rPr>
        <w:t xml:space="preserve"> </w:t>
      </w:r>
      <w:r w:rsidR="007E7A96">
        <w:rPr>
          <w:rFonts w:ascii="Century Gothic" w:eastAsia="Times New Roman" w:hAnsi="Century Gothic" w:cs="Times New Roman"/>
          <w:color w:val="000000"/>
          <w:kern w:val="0"/>
          <w14:ligatures w14:val="none"/>
        </w:rPr>
        <w:t>Andy Balderson, Linda Balderson, Sharon</w:t>
      </w:r>
      <w:r w:rsidR="002B5CB9">
        <w:rPr>
          <w:rFonts w:ascii="Century Gothic" w:eastAsia="Times New Roman" w:hAnsi="Century Gothic" w:cs="Times New Roman"/>
          <w:color w:val="000000"/>
          <w:kern w:val="0"/>
          <w14:ligatures w14:val="none"/>
        </w:rPr>
        <w:t xml:space="preserve"> Bagby</w:t>
      </w:r>
      <w:r w:rsidR="007E7A96">
        <w:rPr>
          <w:rFonts w:ascii="Century Gothic" w:eastAsia="Times New Roman" w:hAnsi="Century Gothic" w:cs="Times New Roman"/>
          <w:color w:val="000000"/>
          <w:kern w:val="0"/>
          <w14:ligatures w14:val="none"/>
        </w:rPr>
        <w:t>, John, LuAnne Kozma</w:t>
      </w:r>
    </w:p>
    <w:p w14:paraId="1C19B1A5" w14:textId="77777777" w:rsidR="00565109" w:rsidRPr="00565109" w:rsidRDefault="00565109" w:rsidP="00565109">
      <w:pPr>
        <w:spacing w:after="0" w:line="240" w:lineRule="auto"/>
        <w:rPr>
          <w:rFonts w:ascii="Times New Roman" w:eastAsia="Times New Roman" w:hAnsi="Times New Roman" w:cs="Times New Roman"/>
          <w:kern w:val="0"/>
          <w14:ligatures w14:val="none"/>
        </w:rPr>
      </w:pPr>
    </w:p>
    <w:p w14:paraId="20C0D385" w14:textId="77777777" w:rsidR="00565109" w:rsidRDefault="00565109" w:rsidP="00565109">
      <w:pPr>
        <w:spacing w:after="0" w:line="240" w:lineRule="auto"/>
        <w:jc w:val="both"/>
        <w:rPr>
          <w:rFonts w:ascii="Century Gothic" w:eastAsia="Times New Roman" w:hAnsi="Century Gothic" w:cs="Times New Roman"/>
          <w:color w:val="000000"/>
          <w:kern w:val="0"/>
          <w14:ligatures w14:val="none"/>
        </w:rPr>
      </w:pPr>
      <w:r w:rsidRPr="00565109">
        <w:rPr>
          <w:rFonts w:ascii="Century Gothic" w:eastAsia="Times New Roman" w:hAnsi="Century Gothic" w:cs="Times New Roman"/>
          <w:color w:val="000000"/>
          <w:kern w:val="0"/>
          <w14:ligatures w14:val="none"/>
        </w:rPr>
        <w:t xml:space="preserve">The meeting </w:t>
      </w:r>
      <w:proofErr w:type="gramStart"/>
      <w:r w:rsidRPr="00565109">
        <w:rPr>
          <w:rFonts w:ascii="Century Gothic" w:eastAsia="Times New Roman" w:hAnsi="Century Gothic" w:cs="Times New Roman"/>
          <w:color w:val="000000"/>
          <w:kern w:val="0"/>
          <w14:ligatures w14:val="none"/>
        </w:rPr>
        <w:t>was called</w:t>
      </w:r>
      <w:proofErr w:type="gramEnd"/>
      <w:r w:rsidRPr="00565109">
        <w:rPr>
          <w:rFonts w:ascii="Century Gothic" w:eastAsia="Times New Roman" w:hAnsi="Century Gothic" w:cs="Times New Roman"/>
          <w:color w:val="000000"/>
          <w:kern w:val="0"/>
          <w14:ligatures w14:val="none"/>
        </w:rPr>
        <w:t xml:space="preserve"> to order by Paul at 6 pm.</w:t>
      </w:r>
    </w:p>
    <w:p w14:paraId="3AB5B63B" w14:textId="0290ABD5" w:rsidR="007E7A96" w:rsidRDefault="007E7A96" w:rsidP="00565109">
      <w:pPr>
        <w:spacing w:after="0" w:line="240" w:lineRule="auto"/>
        <w:jc w:val="both"/>
        <w:rPr>
          <w:rFonts w:ascii="Century Gothic" w:eastAsia="Times New Roman" w:hAnsi="Century Gothic" w:cs="Times New Roman"/>
          <w:color w:val="000000"/>
          <w:kern w:val="0"/>
          <w14:ligatures w14:val="none"/>
        </w:rPr>
      </w:pPr>
      <w:r>
        <w:rPr>
          <w:rFonts w:ascii="Century Gothic" w:eastAsia="Times New Roman" w:hAnsi="Century Gothic" w:cs="Times New Roman"/>
          <w:color w:val="000000"/>
          <w:kern w:val="0"/>
          <w14:ligatures w14:val="none"/>
        </w:rPr>
        <w:t>Leslie requested to add shoreline planting kit to our agenda.</w:t>
      </w:r>
    </w:p>
    <w:p w14:paraId="62E74CEB" w14:textId="469F3FF4" w:rsidR="0002762F" w:rsidRPr="00565109" w:rsidRDefault="006D1F55" w:rsidP="00565109">
      <w:pPr>
        <w:spacing w:after="0" w:line="240" w:lineRule="auto"/>
        <w:jc w:val="both"/>
        <w:rPr>
          <w:rFonts w:ascii="Times New Roman" w:eastAsia="Times New Roman" w:hAnsi="Times New Roman" w:cs="Times New Roman"/>
          <w:kern w:val="0"/>
          <w14:ligatures w14:val="none"/>
        </w:rPr>
      </w:pPr>
      <w:r>
        <w:rPr>
          <w:rFonts w:ascii="Century Gothic" w:eastAsia="Times New Roman" w:hAnsi="Century Gothic" w:cs="Times New Roman"/>
          <w:color w:val="000000"/>
          <w:kern w:val="0"/>
          <w14:ligatures w14:val="none"/>
        </w:rPr>
        <w:t>The agenda</w:t>
      </w:r>
      <w:r w:rsidR="0002762F">
        <w:rPr>
          <w:rFonts w:ascii="Century Gothic" w:eastAsia="Times New Roman" w:hAnsi="Century Gothic" w:cs="Times New Roman"/>
          <w:color w:val="000000"/>
          <w:kern w:val="0"/>
          <w14:ligatures w14:val="none"/>
        </w:rPr>
        <w:t xml:space="preserve"> </w:t>
      </w:r>
      <w:proofErr w:type="gramStart"/>
      <w:r w:rsidR="0002762F">
        <w:rPr>
          <w:rFonts w:ascii="Century Gothic" w:eastAsia="Times New Roman" w:hAnsi="Century Gothic" w:cs="Times New Roman"/>
          <w:color w:val="000000"/>
          <w:kern w:val="0"/>
          <w14:ligatures w14:val="none"/>
        </w:rPr>
        <w:t>was approved</w:t>
      </w:r>
      <w:proofErr w:type="gramEnd"/>
      <w:r w:rsidR="007E7A96">
        <w:rPr>
          <w:rFonts w:ascii="Century Gothic" w:eastAsia="Times New Roman" w:hAnsi="Century Gothic" w:cs="Times New Roman"/>
          <w:color w:val="000000"/>
          <w:kern w:val="0"/>
          <w14:ligatures w14:val="none"/>
        </w:rPr>
        <w:t xml:space="preserve"> as amended</w:t>
      </w:r>
      <w:r>
        <w:rPr>
          <w:rFonts w:ascii="Century Gothic" w:eastAsia="Times New Roman" w:hAnsi="Century Gothic" w:cs="Times New Roman"/>
          <w:color w:val="000000"/>
          <w:kern w:val="0"/>
          <w14:ligatures w14:val="none"/>
        </w:rPr>
        <w:t xml:space="preserve">. </w:t>
      </w:r>
    </w:p>
    <w:p w14:paraId="51C17B42" w14:textId="25C31427" w:rsidR="00565109" w:rsidRDefault="007E7A96" w:rsidP="00565109">
      <w:pPr>
        <w:spacing w:after="0" w:line="240" w:lineRule="auto"/>
        <w:jc w:val="both"/>
        <w:rPr>
          <w:rFonts w:ascii="Century Gothic" w:eastAsia="Times New Roman" w:hAnsi="Century Gothic" w:cs="Times New Roman"/>
          <w:color w:val="000000"/>
          <w:kern w:val="0"/>
          <w14:ligatures w14:val="none"/>
        </w:rPr>
      </w:pPr>
      <w:r>
        <w:rPr>
          <w:rFonts w:ascii="Century Gothic" w:eastAsia="Times New Roman" w:hAnsi="Century Gothic" w:cs="Times New Roman"/>
          <w:color w:val="000000"/>
          <w:kern w:val="0"/>
          <w14:ligatures w14:val="none"/>
        </w:rPr>
        <w:t>August</w:t>
      </w:r>
      <w:r w:rsidR="00565109" w:rsidRPr="00565109">
        <w:rPr>
          <w:rFonts w:ascii="Century Gothic" w:eastAsia="Times New Roman" w:hAnsi="Century Gothic" w:cs="Times New Roman"/>
          <w:color w:val="000000"/>
          <w:kern w:val="0"/>
          <w14:ligatures w14:val="none"/>
        </w:rPr>
        <w:t xml:space="preserve"> minutes </w:t>
      </w:r>
      <w:proofErr w:type="gramStart"/>
      <w:r w:rsidR="00565109" w:rsidRPr="00565109">
        <w:rPr>
          <w:rFonts w:ascii="Century Gothic" w:eastAsia="Times New Roman" w:hAnsi="Century Gothic" w:cs="Times New Roman"/>
          <w:color w:val="000000"/>
          <w:kern w:val="0"/>
          <w14:ligatures w14:val="none"/>
        </w:rPr>
        <w:t>were approved</w:t>
      </w:r>
      <w:proofErr w:type="gramEnd"/>
      <w:r w:rsidR="00565109" w:rsidRPr="00565109">
        <w:rPr>
          <w:rFonts w:ascii="Century Gothic" w:eastAsia="Times New Roman" w:hAnsi="Century Gothic" w:cs="Times New Roman"/>
          <w:color w:val="000000"/>
          <w:kern w:val="0"/>
          <w14:ligatures w14:val="none"/>
        </w:rPr>
        <w:t>. </w:t>
      </w:r>
    </w:p>
    <w:p w14:paraId="4ED3A0AA" w14:textId="77777777" w:rsidR="007E7A96" w:rsidRDefault="007E7A96" w:rsidP="00565109">
      <w:pPr>
        <w:spacing w:after="0" w:line="240" w:lineRule="auto"/>
        <w:jc w:val="both"/>
        <w:rPr>
          <w:rFonts w:ascii="Century Gothic" w:eastAsia="Times New Roman" w:hAnsi="Century Gothic" w:cs="Times New Roman"/>
          <w:color w:val="000000"/>
          <w:kern w:val="0"/>
          <w14:ligatures w14:val="none"/>
        </w:rPr>
      </w:pPr>
    </w:p>
    <w:p w14:paraId="4425F8FE" w14:textId="565D44BC" w:rsidR="00A73D8F" w:rsidRDefault="007E7A96" w:rsidP="00565109">
      <w:pPr>
        <w:spacing w:after="0" w:line="240" w:lineRule="auto"/>
        <w:jc w:val="both"/>
        <w:rPr>
          <w:rFonts w:ascii="Century Gothic" w:eastAsia="Times New Roman" w:hAnsi="Century Gothic" w:cs="Times New Roman"/>
          <w:color w:val="000000"/>
          <w:kern w:val="0"/>
          <w14:ligatures w14:val="none"/>
        </w:rPr>
      </w:pPr>
      <w:r>
        <w:rPr>
          <w:rFonts w:ascii="Century Gothic" w:eastAsia="Times New Roman" w:hAnsi="Century Gothic" w:cs="Times New Roman"/>
          <w:color w:val="000000"/>
          <w:kern w:val="0"/>
          <w14:ligatures w14:val="none"/>
        </w:rPr>
        <w:t>Andy Balderson from Pine Point</w:t>
      </w:r>
      <w:r w:rsidR="00A73D8F">
        <w:rPr>
          <w:rFonts w:ascii="Century Gothic" w:eastAsia="Times New Roman" w:hAnsi="Century Gothic" w:cs="Times New Roman"/>
          <w:color w:val="000000"/>
          <w:kern w:val="0"/>
          <w14:ligatures w14:val="none"/>
        </w:rPr>
        <w:t xml:space="preserve"> shared feedback on the ADA mat at Eastern Avenue Beach</w:t>
      </w:r>
      <w:r w:rsidR="006D1F55">
        <w:rPr>
          <w:rFonts w:ascii="Century Gothic" w:eastAsia="Times New Roman" w:hAnsi="Century Gothic" w:cs="Times New Roman"/>
          <w:color w:val="000000"/>
          <w:kern w:val="0"/>
          <w14:ligatures w14:val="none"/>
        </w:rPr>
        <w:t xml:space="preserve">. </w:t>
      </w:r>
      <w:r w:rsidR="00A73D8F">
        <w:rPr>
          <w:rFonts w:ascii="Century Gothic" w:eastAsia="Times New Roman" w:hAnsi="Century Gothic" w:cs="Times New Roman"/>
          <w:color w:val="000000"/>
          <w:kern w:val="0"/>
          <w14:ligatures w14:val="none"/>
        </w:rPr>
        <w:t xml:space="preserve">He told the committee that it is an excellent asset to our </w:t>
      </w:r>
      <w:r w:rsidR="006D1F55">
        <w:rPr>
          <w:rFonts w:ascii="Century Gothic" w:eastAsia="Times New Roman" w:hAnsi="Century Gothic" w:cs="Times New Roman"/>
          <w:color w:val="000000"/>
          <w:kern w:val="0"/>
          <w14:ligatures w14:val="none"/>
        </w:rPr>
        <w:t>beach and</w:t>
      </w:r>
      <w:r w:rsidR="00A73D8F">
        <w:rPr>
          <w:rFonts w:ascii="Century Gothic" w:eastAsia="Times New Roman" w:hAnsi="Century Gothic" w:cs="Times New Roman"/>
          <w:color w:val="000000"/>
          <w:kern w:val="0"/>
          <w14:ligatures w14:val="none"/>
        </w:rPr>
        <w:t xml:space="preserve"> will </w:t>
      </w:r>
      <w:proofErr w:type="gramStart"/>
      <w:r w:rsidR="00A73D8F">
        <w:rPr>
          <w:rFonts w:ascii="Century Gothic" w:eastAsia="Times New Roman" w:hAnsi="Century Gothic" w:cs="Times New Roman"/>
          <w:color w:val="000000"/>
          <w:kern w:val="0"/>
          <w14:ligatures w14:val="none"/>
        </w:rPr>
        <w:t>probably need</w:t>
      </w:r>
      <w:proofErr w:type="gramEnd"/>
      <w:r w:rsidR="00A73D8F">
        <w:rPr>
          <w:rFonts w:ascii="Century Gothic" w:eastAsia="Times New Roman" w:hAnsi="Century Gothic" w:cs="Times New Roman"/>
          <w:color w:val="000000"/>
          <w:kern w:val="0"/>
          <w14:ligatures w14:val="none"/>
        </w:rPr>
        <w:t xml:space="preserve"> frequent inspections to make sure it is safe.</w:t>
      </w:r>
    </w:p>
    <w:p w14:paraId="1E5BF6E4" w14:textId="77777777" w:rsidR="00A73D8F" w:rsidRDefault="00A73D8F" w:rsidP="00565109">
      <w:pPr>
        <w:spacing w:after="0" w:line="240" w:lineRule="auto"/>
        <w:jc w:val="both"/>
        <w:rPr>
          <w:rFonts w:ascii="Century Gothic" w:eastAsia="Times New Roman" w:hAnsi="Century Gothic" w:cs="Times New Roman"/>
          <w:color w:val="000000"/>
          <w:kern w:val="0"/>
          <w14:ligatures w14:val="none"/>
        </w:rPr>
      </w:pPr>
    </w:p>
    <w:p w14:paraId="3D28E575" w14:textId="0F7E0430" w:rsidR="00A73D8F" w:rsidRDefault="00A73D8F" w:rsidP="00565109">
      <w:pPr>
        <w:spacing w:after="0" w:line="240" w:lineRule="auto"/>
        <w:jc w:val="both"/>
        <w:rPr>
          <w:rFonts w:ascii="Century Gothic" w:eastAsia="Times New Roman" w:hAnsi="Century Gothic" w:cs="Times New Roman"/>
          <w:color w:val="000000"/>
          <w:kern w:val="0"/>
          <w14:ligatures w14:val="none"/>
        </w:rPr>
      </w:pPr>
      <w:r>
        <w:rPr>
          <w:rFonts w:ascii="Century Gothic" w:eastAsia="Times New Roman" w:hAnsi="Century Gothic" w:cs="Times New Roman"/>
          <w:color w:val="000000"/>
          <w:kern w:val="0"/>
          <w14:ligatures w14:val="none"/>
        </w:rPr>
        <w:t xml:space="preserve">Andy shared </w:t>
      </w:r>
      <w:proofErr w:type="gramStart"/>
      <w:r>
        <w:rPr>
          <w:rFonts w:ascii="Century Gothic" w:eastAsia="Times New Roman" w:hAnsi="Century Gothic" w:cs="Times New Roman"/>
          <w:color w:val="000000"/>
          <w:kern w:val="0"/>
          <w14:ligatures w14:val="none"/>
        </w:rPr>
        <w:t>very serious</w:t>
      </w:r>
      <w:proofErr w:type="gramEnd"/>
      <w:r>
        <w:rPr>
          <w:rFonts w:ascii="Century Gothic" w:eastAsia="Times New Roman" w:hAnsi="Century Gothic" w:cs="Times New Roman"/>
          <w:color w:val="000000"/>
          <w:kern w:val="0"/>
          <w14:ligatures w14:val="none"/>
        </w:rPr>
        <w:t xml:space="preserve"> concerns regarding an individual he referred to as ‘a troublemaker’ on Eastern Avenue Beach.  He believes a restraining order or cease and desist may be necessary to stop thing individual from her behavior</w:t>
      </w:r>
      <w:r w:rsidR="006D1F55">
        <w:rPr>
          <w:rFonts w:ascii="Century Gothic" w:eastAsia="Times New Roman" w:hAnsi="Century Gothic" w:cs="Times New Roman"/>
          <w:color w:val="000000"/>
          <w:kern w:val="0"/>
          <w14:ligatures w14:val="none"/>
        </w:rPr>
        <w:t xml:space="preserve">. </w:t>
      </w:r>
      <w:r>
        <w:rPr>
          <w:rFonts w:ascii="Century Gothic" w:eastAsia="Times New Roman" w:hAnsi="Century Gothic" w:cs="Times New Roman"/>
          <w:color w:val="000000"/>
          <w:kern w:val="0"/>
          <w14:ligatures w14:val="none"/>
        </w:rPr>
        <w:t xml:space="preserve">He read a letter </w:t>
      </w:r>
      <w:proofErr w:type="gramStart"/>
      <w:r>
        <w:rPr>
          <w:rFonts w:ascii="Century Gothic" w:eastAsia="Times New Roman" w:hAnsi="Century Gothic" w:cs="Times New Roman"/>
          <w:color w:val="000000"/>
          <w:kern w:val="0"/>
          <w14:ligatures w14:val="none"/>
        </w:rPr>
        <w:t>out loud</w:t>
      </w:r>
      <w:proofErr w:type="gramEnd"/>
      <w:r w:rsidR="006D1F55">
        <w:rPr>
          <w:rFonts w:ascii="Century Gothic" w:eastAsia="Times New Roman" w:hAnsi="Century Gothic" w:cs="Times New Roman"/>
          <w:color w:val="000000"/>
          <w:kern w:val="0"/>
          <w14:ligatures w14:val="none"/>
        </w:rPr>
        <w:t xml:space="preserve"> (will be included with minutes)</w:t>
      </w:r>
      <w:r>
        <w:rPr>
          <w:rFonts w:ascii="Century Gothic" w:eastAsia="Times New Roman" w:hAnsi="Century Gothic" w:cs="Times New Roman"/>
          <w:color w:val="000000"/>
          <w:kern w:val="0"/>
          <w14:ligatures w14:val="none"/>
        </w:rPr>
        <w:t xml:space="preserve"> that he sent to the Hayes Township Board of Trustees.</w:t>
      </w:r>
      <w:r w:rsidR="007E7A96">
        <w:rPr>
          <w:rFonts w:ascii="Century Gothic" w:eastAsia="Times New Roman" w:hAnsi="Century Gothic" w:cs="Times New Roman"/>
          <w:color w:val="000000"/>
          <w:kern w:val="0"/>
          <w14:ligatures w14:val="none"/>
        </w:rPr>
        <w:t xml:space="preserve"> </w:t>
      </w:r>
      <w:r>
        <w:rPr>
          <w:rFonts w:ascii="Century Gothic" w:eastAsia="Times New Roman" w:hAnsi="Century Gothic" w:cs="Times New Roman"/>
          <w:color w:val="000000"/>
          <w:kern w:val="0"/>
          <w14:ligatures w14:val="none"/>
        </w:rPr>
        <w:t xml:space="preserve"> Leslie </w:t>
      </w:r>
      <w:r w:rsidR="006D1F55">
        <w:rPr>
          <w:rFonts w:ascii="Century Gothic" w:eastAsia="Times New Roman" w:hAnsi="Century Gothic" w:cs="Times New Roman"/>
          <w:color w:val="000000"/>
          <w:kern w:val="0"/>
          <w14:ligatures w14:val="none"/>
        </w:rPr>
        <w:t>recommended</w:t>
      </w:r>
      <w:r>
        <w:rPr>
          <w:rFonts w:ascii="Century Gothic" w:eastAsia="Times New Roman" w:hAnsi="Century Gothic" w:cs="Times New Roman"/>
          <w:color w:val="000000"/>
          <w:kern w:val="0"/>
          <w14:ligatures w14:val="none"/>
        </w:rPr>
        <w:t xml:space="preserve"> that he file a narrative with the local </w:t>
      </w:r>
      <w:r w:rsidR="006D1F55">
        <w:rPr>
          <w:rFonts w:ascii="Century Gothic" w:eastAsia="Times New Roman" w:hAnsi="Century Gothic" w:cs="Times New Roman"/>
          <w:color w:val="000000"/>
          <w:kern w:val="0"/>
          <w14:ligatures w14:val="none"/>
        </w:rPr>
        <w:t>sheriff’s</w:t>
      </w:r>
      <w:r>
        <w:rPr>
          <w:rFonts w:ascii="Century Gothic" w:eastAsia="Times New Roman" w:hAnsi="Century Gothic" w:cs="Times New Roman"/>
          <w:color w:val="000000"/>
          <w:kern w:val="0"/>
          <w14:ligatures w14:val="none"/>
        </w:rPr>
        <w:t xml:space="preserve"> office to start a paper trail and record of this behavior</w:t>
      </w:r>
      <w:r w:rsidR="006D1F55">
        <w:rPr>
          <w:rFonts w:ascii="Century Gothic" w:eastAsia="Times New Roman" w:hAnsi="Century Gothic" w:cs="Times New Roman"/>
          <w:color w:val="000000"/>
          <w:kern w:val="0"/>
          <w14:ligatures w14:val="none"/>
        </w:rPr>
        <w:t xml:space="preserve">. </w:t>
      </w:r>
      <w:r>
        <w:rPr>
          <w:rFonts w:ascii="Century Gothic" w:eastAsia="Times New Roman" w:hAnsi="Century Gothic" w:cs="Times New Roman"/>
          <w:color w:val="000000"/>
          <w:kern w:val="0"/>
          <w14:ligatures w14:val="none"/>
        </w:rPr>
        <w:t xml:space="preserve">Andy feels </w:t>
      </w:r>
      <w:r w:rsidR="00D14662">
        <w:rPr>
          <w:rFonts w:ascii="Century Gothic" w:eastAsia="Times New Roman" w:hAnsi="Century Gothic" w:cs="Times New Roman"/>
          <w:color w:val="000000"/>
          <w:kern w:val="0"/>
          <w14:ligatures w14:val="none"/>
        </w:rPr>
        <w:t xml:space="preserve">since this took place on Township </w:t>
      </w:r>
      <w:r w:rsidR="006D1F55">
        <w:rPr>
          <w:rFonts w:ascii="Century Gothic" w:eastAsia="Times New Roman" w:hAnsi="Century Gothic" w:cs="Times New Roman"/>
          <w:color w:val="000000"/>
          <w:kern w:val="0"/>
          <w14:ligatures w14:val="none"/>
        </w:rPr>
        <w:t>property;</w:t>
      </w:r>
      <w:r w:rsidR="00D14662">
        <w:rPr>
          <w:rFonts w:ascii="Century Gothic" w:eastAsia="Times New Roman" w:hAnsi="Century Gothic" w:cs="Times New Roman"/>
          <w:color w:val="000000"/>
          <w:kern w:val="0"/>
          <w14:ligatures w14:val="none"/>
        </w:rPr>
        <w:t xml:space="preserve"> it falls under the responsibility of the officials to deal with it.</w:t>
      </w:r>
    </w:p>
    <w:p w14:paraId="58EAC343" w14:textId="77777777" w:rsidR="00D14662" w:rsidRDefault="00D14662" w:rsidP="00565109">
      <w:pPr>
        <w:spacing w:after="0" w:line="240" w:lineRule="auto"/>
        <w:jc w:val="both"/>
        <w:rPr>
          <w:rFonts w:ascii="Century Gothic" w:eastAsia="Times New Roman" w:hAnsi="Century Gothic" w:cs="Times New Roman"/>
          <w:color w:val="000000"/>
          <w:kern w:val="0"/>
          <w14:ligatures w14:val="none"/>
        </w:rPr>
      </w:pPr>
    </w:p>
    <w:p w14:paraId="65F6F726" w14:textId="2FC9E78B" w:rsidR="00D14662" w:rsidRDefault="00D14662" w:rsidP="00565109">
      <w:pPr>
        <w:spacing w:after="0" w:line="240" w:lineRule="auto"/>
        <w:jc w:val="both"/>
        <w:rPr>
          <w:rFonts w:ascii="Century Gothic" w:eastAsia="Times New Roman" w:hAnsi="Century Gothic" w:cs="Times New Roman"/>
          <w:color w:val="000000"/>
          <w:kern w:val="0"/>
          <w14:ligatures w14:val="none"/>
        </w:rPr>
      </w:pPr>
      <w:r>
        <w:rPr>
          <w:rFonts w:ascii="Century Gothic" w:eastAsia="Times New Roman" w:hAnsi="Century Gothic" w:cs="Times New Roman"/>
          <w:color w:val="000000"/>
          <w:kern w:val="0"/>
          <w14:ligatures w14:val="none"/>
        </w:rPr>
        <w:t>Paul shared that we can absolutely make recommendations to the Board of Trustees</w:t>
      </w:r>
      <w:r w:rsidR="006D1F55">
        <w:rPr>
          <w:rFonts w:ascii="Century Gothic" w:eastAsia="Times New Roman" w:hAnsi="Century Gothic" w:cs="Times New Roman"/>
          <w:color w:val="000000"/>
          <w:kern w:val="0"/>
          <w14:ligatures w14:val="none"/>
        </w:rPr>
        <w:t xml:space="preserve">. </w:t>
      </w:r>
      <w:r>
        <w:rPr>
          <w:rFonts w:ascii="Century Gothic" w:eastAsia="Times New Roman" w:hAnsi="Century Gothic" w:cs="Times New Roman"/>
          <w:color w:val="000000"/>
          <w:kern w:val="0"/>
          <w14:ligatures w14:val="none"/>
        </w:rPr>
        <w:t>No one from the committee was at the beach when the incident took place, which also poses a challenge</w:t>
      </w:r>
      <w:r w:rsidR="006D1F55">
        <w:rPr>
          <w:rFonts w:ascii="Century Gothic" w:eastAsia="Times New Roman" w:hAnsi="Century Gothic" w:cs="Times New Roman"/>
          <w:color w:val="000000"/>
          <w:kern w:val="0"/>
          <w14:ligatures w14:val="none"/>
        </w:rPr>
        <w:t xml:space="preserve">. </w:t>
      </w:r>
      <w:r>
        <w:rPr>
          <w:rFonts w:ascii="Century Gothic" w:eastAsia="Times New Roman" w:hAnsi="Century Gothic" w:cs="Times New Roman"/>
          <w:color w:val="000000"/>
          <w:kern w:val="0"/>
          <w14:ligatures w14:val="none"/>
        </w:rPr>
        <w:t>He let Andy know that the township will follow up with him regarding the mat and the questionable behavior at EAB.</w:t>
      </w:r>
    </w:p>
    <w:p w14:paraId="3F850569" w14:textId="77777777" w:rsidR="00D14662" w:rsidRDefault="00D14662" w:rsidP="00565109">
      <w:pPr>
        <w:spacing w:after="0" w:line="240" w:lineRule="auto"/>
        <w:jc w:val="both"/>
        <w:rPr>
          <w:rFonts w:ascii="Century Gothic" w:eastAsia="Times New Roman" w:hAnsi="Century Gothic" w:cs="Times New Roman"/>
          <w:color w:val="000000"/>
          <w:kern w:val="0"/>
          <w14:ligatures w14:val="none"/>
        </w:rPr>
      </w:pPr>
    </w:p>
    <w:p w14:paraId="03AC0E03" w14:textId="1BAACCFE" w:rsidR="00D14662" w:rsidRDefault="00D14662" w:rsidP="00565109">
      <w:pPr>
        <w:spacing w:after="0" w:line="240" w:lineRule="auto"/>
        <w:jc w:val="both"/>
        <w:rPr>
          <w:rFonts w:ascii="Century Gothic" w:eastAsia="Times New Roman" w:hAnsi="Century Gothic" w:cs="Times New Roman"/>
          <w:color w:val="000000"/>
          <w:kern w:val="0"/>
          <w14:ligatures w14:val="none"/>
        </w:rPr>
      </w:pPr>
      <w:r>
        <w:rPr>
          <w:rFonts w:ascii="Century Gothic" w:eastAsia="Times New Roman" w:hAnsi="Century Gothic" w:cs="Times New Roman"/>
          <w:color w:val="000000"/>
          <w:kern w:val="0"/>
          <w14:ligatures w14:val="none"/>
        </w:rPr>
        <w:t>Another resident believes the rock retaining wall along the shoreline of Camp Sea Gull is a hazard</w:t>
      </w:r>
      <w:r w:rsidR="006D1F55">
        <w:rPr>
          <w:rFonts w:ascii="Century Gothic" w:eastAsia="Times New Roman" w:hAnsi="Century Gothic" w:cs="Times New Roman"/>
          <w:color w:val="000000"/>
          <w:kern w:val="0"/>
          <w14:ligatures w14:val="none"/>
        </w:rPr>
        <w:t xml:space="preserve"> and suggests it </w:t>
      </w:r>
      <w:proofErr w:type="gramStart"/>
      <w:r w:rsidR="006D1F55">
        <w:rPr>
          <w:rFonts w:ascii="Century Gothic" w:eastAsia="Times New Roman" w:hAnsi="Century Gothic" w:cs="Times New Roman"/>
          <w:color w:val="000000"/>
          <w:kern w:val="0"/>
          <w14:ligatures w14:val="none"/>
        </w:rPr>
        <w:t>be excavated</w:t>
      </w:r>
      <w:proofErr w:type="gramEnd"/>
      <w:r w:rsidR="006D1F55">
        <w:rPr>
          <w:rFonts w:ascii="Century Gothic" w:eastAsia="Times New Roman" w:hAnsi="Century Gothic" w:cs="Times New Roman"/>
          <w:color w:val="000000"/>
          <w:kern w:val="0"/>
          <w14:ligatures w14:val="none"/>
        </w:rPr>
        <w:t xml:space="preserve">. </w:t>
      </w:r>
      <w:r w:rsidR="00435711">
        <w:rPr>
          <w:rFonts w:ascii="Century Gothic" w:eastAsia="Times New Roman" w:hAnsi="Century Gothic" w:cs="Times New Roman"/>
          <w:color w:val="000000"/>
          <w:kern w:val="0"/>
          <w14:ligatures w14:val="none"/>
        </w:rPr>
        <w:t xml:space="preserve">She also believes there are rocks in the lake that are bigger than others and requests they </w:t>
      </w:r>
      <w:proofErr w:type="gramStart"/>
      <w:r w:rsidR="00435711">
        <w:rPr>
          <w:rFonts w:ascii="Century Gothic" w:eastAsia="Times New Roman" w:hAnsi="Century Gothic" w:cs="Times New Roman"/>
          <w:color w:val="000000"/>
          <w:kern w:val="0"/>
          <w14:ligatures w14:val="none"/>
        </w:rPr>
        <w:t>be removed</w:t>
      </w:r>
      <w:proofErr w:type="gramEnd"/>
      <w:r w:rsidR="00435711">
        <w:rPr>
          <w:rFonts w:ascii="Century Gothic" w:eastAsia="Times New Roman" w:hAnsi="Century Gothic" w:cs="Times New Roman"/>
          <w:color w:val="000000"/>
          <w:kern w:val="0"/>
          <w14:ligatures w14:val="none"/>
        </w:rPr>
        <w:t>.</w:t>
      </w:r>
    </w:p>
    <w:p w14:paraId="384AE068" w14:textId="77777777" w:rsidR="00435711" w:rsidRDefault="00435711" w:rsidP="00565109">
      <w:pPr>
        <w:spacing w:after="0" w:line="240" w:lineRule="auto"/>
        <w:jc w:val="both"/>
        <w:rPr>
          <w:rFonts w:ascii="Century Gothic" w:eastAsia="Times New Roman" w:hAnsi="Century Gothic" w:cs="Times New Roman"/>
          <w:color w:val="000000"/>
          <w:kern w:val="0"/>
          <w14:ligatures w14:val="none"/>
        </w:rPr>
      </w:pPr>
    </w:p>
    <w:p w14:paraId="45C3E7F4" w14:textId="005101B9" w:rsidR="00435711" w:rsidRDefault="00435711" w:rsidP="00565109">
      <w:pPr>
        <w:spacing w:after="0" w:line="240" w:lineRule="auto"/>
        <w:jc w:val="both"/>
        <w:rPr>
          <w:rFonts w:ascii="Century Gothic" w:eastAsia="Times New Roman" w:hAnsi="Century Gothic" w:cs="Times New Roman"/>
          <w:color w:val="000000"/>
          <w:kern w:val="0"/>
          <w14:ligatures w14:val="none"/>
        </w:rPr>
      </w:pPr>
      <w:r>
        <w:rPr>
          <w:rFonts w:ascii="Century Gothic" w:eastAsia="Times New Roman" w:hAnsi="Century Gothic" w:cs="Times New Roman"/>
          <w:color w:val="000000"/>
          <w:kern w:val="0"/>
          <w14:ligatures w14:val="none"/>
        </w:rPr>
        <w:t xml:space="preserve">Tom Darnton has offered an outdoor building from his property to place in </w:t>
      </w:r>
      <w:r w:rsidR="006D1F55">
        <w:rPr>
          <w:rFonts w:ascii="Century Gothic" w:eastAsia="Times New Roman" w:hAnsi="Century Gothic" w:cs="Times New Roman"/>
          <w:color w:val="000000"/>
          <w:kern w:val="0"/>
          <w14:ligatures w14:val="none"/>
        </w:rPr>
        <w:t xml:space="preserve">Hayes Township Park. </w:t>
      </w:r>
      <w:r>
        <w:rPr>
          <w:rFonts w:ascii="Century Gothic" w:eastAsia="Times New Roman" w:hAnsi="Century Gothic" w:cs="Times New Roman"/>
          <w:color w:val="000000"/>
          <w:kern w:val="0"/>
          <w14:ligatures w14:val="none"/>
        </w:rPr>
        <w:t xml:space="preserve">The committee viewed pictures of </w:t>
      </w:r>
      <w:r w:rsidR="006D1F55">
        <w:rPr>
          <w:rFonts w:ascii="Century Gothic" w:eastAsia="Times New Roman" w:hAnsi="Century Gothic" w:cs="Times New Roman"/>
          <w:color w:val="000000"/>
          <w:kern w:val="0"/>
          <w14:ligatures w14:val="none"/>
        </w:rPr>
        <w:t xml:space="preserve">the building and decided they would request the BOT to accept the offer. </w:t>
      </w:r>
    </w:p>
    <w:p w14:paraId="7197BC00" w14:textId="77777777" w:rsidR="00435711" w:rsidRDefault="00435711" w:rsidP="00565109">
      <w:pPr>
        <w:spacing w:after="0" w:line="240" w:lineRule="auto"/>
        <w:jc w:val="both"/>
        <w:rPr>
          <w:rFonts w:ascii="Century Gothic" w:eastAsia="Times New Roman" w:hAnsi="Century Gothic" w:cs="Times New Roman"/>
          <w:color w:val="000000"/>
          <w:kern w:val="0"/>
          <w14:ligatures w14:val="none"/>
        </w:rPr>
      </w:pPr>
    </w:p>
    <w:p w14:paraId="52D9A562" w14:textId="221741F2" w:rsidR="00435711" w:rsidRDefault="00435711" w:rsidP="00565109">
      <w:pPr>
        <w:spacing w:after="0" w:line="240" w:lineRule="auto"/>
        <w:jc w:val="both"/>
        <w:rPr>
          <w:rFonts w:ascii="Century Gothic" w:eastAsia="Times New Roman" w:hAnsi="Century Gothic" w:cs="Times New Roman"/>
          <w:color w:val="000000"/>
          <w:kern w:val="0"/>
          <w14:ligatures w14:val="none"/>
        </w:rPr>
      </w:pPr>
      <w:r>
        <w:rPr>
          <w:rFonts w:ascii="Century Gothic" w:eastAsia="Times New Roman" w:hAnsi="Century Gothic" w:cs="Times New Roman"/>
          <w:color w:val="000000"/>
          <w:kern w:val="0"/>
          <w14:ligatures w14:val="none"/>
        </w:rPr>
        <w:t>The committee discussed a list of seasonal chores that need to be done at the parks including removing the ADA mat, winterizing the water station and host house, and having the seasonal trash can picked up</w:t>
      </w:r>
      <w:proofErr w:type="gramStart"/>
      <w:r>
        <w:rPr>
          <w:rFonts w:ascii="Century Gothic" w:eastAsia="Times New Roman" w:hAnsi="Century Gothic" w:cs="Times New Roman"/>
          <w:color w:val="000000"/>
          <w:kern w:val="0"/>
          <w14:ligatures w14:val="none"/>
        </w:rPr>
        <w:t xml:space="preserve">.  </w:t>
      </w:r>
      <w:proofErr w:type="gramEnd"/>
      <w:r>
        <w:rPr>
          <w:rFonts w:ascii="Century Gothic" w:eastAsia="Times New Roman" w:hAnsi="Century Gothic" w:cs="Times New Roman"/>
          <w:color w:val="000000"/>
          <w:kern w:val="0"/>
          <w14:ligatures w14:val="none"/>
        </w:rPr>
        <w:t xml:space="preserve">They also discussed adding </w:t>
      </w:r>
      <w:r>
        <w:rPr>
          <w:rFonts w:ascii="Century Gothic" w:eastAsia="Times New Roman" w:hAnsi="Century Gothic" w:cs="Times New Roman"/>
          <w:color w:val="000000"/>
          <w:kern w:val="0"/>
          <w14:ligatures w14:val="none"/>
        </w:rPr>
        <w:lastRenderedPageBreak/>
        <w:t>an additional donation box to the kiosk, and painting both boxes bright colors to get the attention of guests</w:t>
      </w:r>
      <w:proofErr w:type="gramStart"/>
      <w:r>
        <w:rPr>
          <w:rFonts w:ascii="Century Gothic" w:eastAsia="Times New Roman" w:hAnsi="Century Gothic" w:cs="Times New Roman"/>
          <w:color w:val="000000"/>
          <w:kern w:val="0"/>
          <w14:ligatures w14:val="none"/>
        </w:rPr>
        <w:t xml:space="preserve">.  </w:t>
      </w:r>
      <w:proofErr w:type="gramEnd"/>
      <w:r>
        <w:rPr>
          <w:rFonts w:ascii="Century Gothic" w:eastAsia="Times New Roman" w:hAnsi="Century Gothic" w:cs="Times New Roman"/>
          <w:color w:val="000000"/>
          <w:kern w:val="0"/>
          <w14:ligatures w14:val="none"/>
        </w:rPr>
        <w:t>Kyle suggested we might want to have a QR code for guests to scan for park information or to make online donations.</w:t>
      </w:r>
    </w:p>
    <w:p w14:paraId="2ECE9200" w14:textId="77777777" w:rsidR="006D1F55" w:rsidRDefault="006D1F55" w:rsidP="00565109">
      <w:pPr>
        <w:spacing w:after="0" w:line="240" w:lineRule="auto"/>
        <w:jc w:val="both"/>
        <w:rPr>
          <w:rFonts w:ascii="Century Gothic" w:eastAsia="Times New Roman" w:hAnsi="Century Gothic" w:cs="Times New Roman"/>
          <w:color w:val="000000"/>
          <w:kern w:val="0"/>
          <w14:ligatures w14:val="none"/>
        </w:rPr>
      </w:pPr>
    </w:p>
    <w:p w14:paraId="06FD014C" w14:textId="5F59358F" w:rsidR="006D1F55" w:rsidRDefault="006D1F55" w:rsidP="00565109">
      <w:pPr>
        <w:spacing w:after="0" w:line="240" w:lineRule="auto"/>
        <w:jc w:val="both"/>
        <w:rPr>
          <w:rFonts w:ascii="Century Gothic" w:eastAsia="Times New Roman" w:hAnsi="Century Gothic" w:cs="Times New Roman"/>
          <w:color w:val="000000"/>
          <w:kern w:val="0"/>
          <w14:ligatures w14:val="none"/>
        </w:rPr>
      </w:pPr>
      <w:r>
        <w:rPr>
          <w:rFonts w:ascii="Century Gothic" w:eastAsia="Times New Roman" w:hAnsi="Century Gothic" w:cs="Times New Roman"/>
          <w:color w:val="000000"/>
          <w:kern w:val="0"/>
          <w14:ligatures w14:val="none"/>
        </w:rPr>
        <w:t>The Committee decided to hold their Community Picnic event on the first Saturday of August</w:t>
      </w:r>
      <w:proofErr w:type="gramStart"/>
      <w:r>
        <w:rPr>
          <w:rFonts w:ascii="Century Gothic" w:eastAsia="Times New Roman" w:hAnsi="Century Gothic" w:cs="Times New Roman"/>
          <w:color w:val="000000"/>
          <w:kern w:val="0"/>
          <w14:ligatures w14:val="none"/>
        </w:rPr>
        <w:t xml:space="preserve">.  </w:t>
      </w:r>
      <w:proofErr w:type="gramEnd"/>
      <w:r>
        <w:rPr>
          <w:rFonts w:ascii="Century Gothic" w:eastAsia="Times New Roman" w:hAnsi="Century Gothic" w:cs="Times New Roman"/>
          <w:color w:val="000000"/>
          <w:kern w:val="0"/>
          <w14:ligatures w14:val="none"/>
        </w:rPr>
        <w:t>This makes the next picnic August 2, 2025.</w:t>
      </w:r>
    </w:p>
    <w:p w14:paraId="5442BD4D" w14:textId="77777777" w:rsidR="006D1F55" w:rsidRDefault="006D1F55" w:rsidP="00565109">
      <w:pPr>
        <w:spacing w:after="0" w:line="240" w:lineRule="auto"/>
        <w:jc w:val="both"/>
        <w:rPr>
          <w:rFonts w:ascii="Century Gothic" w:eastAsia="Times New Roman" w:hAnsi="Century Gothic" w:cs="Times New Roman"/>
          <w:color w:val="000000"/>
          <w:kern w:val="0"/>
          <w14:ligatures w14:val="none"/>
        </w:rPr>
      </w:pPr>
    </w:p>
    <w:p w14:paraId="02645C58" w14:textId="3EB5AA59" w:rsidR="006D1F55" w:rsidRDefault="006D1F55" w:rsidP="00565109">
      <w:pPr>
        <w:spacing w:after="0" w:line="240" w:lineRule="auto"/>
        <w:jc w:val="both"/>
        <w:rPr>
          <w:rFonts w:ascii="Century Gothic" w:eastAsia="Times New Roman" w:hAnsi="Century Gothic" w:cs="Times New Roman"/>
          <w:color w:val="000000"/>
          <w:kern w:val="0"/>
          <w14:ligatures w14:val="none"/>
        </w:rPr>
      </w:pPr>
      <w:r>
        <w:rPr>
          <w:rFonts w:ascii="Century Gothic" w:eastAsia="Times New Roman" w:hAnsi="Century Gothic" w:cs="Times New Roman"/>
          <w:color w:val="000000"/>
          <w:kern w:val="0"/>
          <w14:ligatures w14:val="none"/>
        </w:rPr>
        <w:t>Our park hosts will be leaving at the beginning of October</w:t>
      </w:r>
      <w:proofErr w:type="gramStart"/>
      <w:r>
        <w:rPr>
          <w:rFonts w:ascii="Century Gothic" w:eastAsia="Times New Roman" w:hAnsi="Century Gothic" w:cs="Times New Roman"/>
          <w:color w:val="000000"/>
          <w:kern w:val="0"/>
          <w14:ligatures w14:val="none"/>
        </w:rPr>
        <w:t xml:space="preserve">.  </w:t>
      </w:r>
      <w:proofErr w:type="gramEnd"/>
      <w:r>
        <w:rPr>
          <w:rFonts w:ascii="Century Gothic" w:eastAsia="Times New Roman" w:hAnsi="Century Gothic" w:cs="Times New Roman"/>
          <w:color w:val="000000"/>
          <w:kern w:val="0"/>
          <w14:ligatures w14:val="none"/>
        </w:rPr>
        <w:t>They will share any comments on the 2024 season with the Parks and Rec committee before they depart.</w:t>
      </w:r>
    </w:p>
    <w:p w14:paraId="3FFBCD6A" w14:textId="77777777" w:rsidR="006D1F55" w:rsidRDefault="006D1F55" w:rsidP="00565109">
      <w:pPr>
        <w:spacing w:after="0" w:line="240" w:lineRule="auto"/>
        <w:jc w:val="both"/>
        <w:rPr>
          <w:rFonts w:ascii="Century Gothic" w:eastAsia="Times New Roman" w:hAnsi="Century Gothic" w:cs="Times New Roman"/>
          <w:color w:val="000000"/>
          <w:kern w:val="0"/>
          <w14:ligatures w14:val="none"/>
        </w:rPr>
      </w:pPr>
    </w:p>
    <w:p w14:paraId="4DF28F57" w14:textId="1F63DA23" w:rsidR="006D1F55" w:rsidRDefault="006D1F55" w:rsidP="00565109">
      <w:pPr>
        <w:spacing w:after="0" w:line="240" w:lineRule="auto"/>
        <w:jc w:val="both"/>
        <w:rPr>
          <w:rFonts w:ascii="Century Gothic" w:eastAsia="Times New Roman" w:hAnsi="Century Gothic" w:cs="Times New Roman"/>
          <w:color w:val="000000"/>
          <w:kern w:val="0"/>
          <w14:ligatures w14:val="none"/>
        </w:rPr>
      </w:pPr>
      <w:r>
        <w:rPr>
          <w:rFonts w:ascii="Century Gothic" w:eastAsia="Times New Roman" w:hAnsi="Century Gothic" w:cs="Times New Roman"/>
          <w:color w:val="000000"/>
          <w:kern w:val="0"/>
          <w14:ligatures w14:val="none"/>
        </w:rPr>
        <w:t>Paul adjourned the meeting at 7:16pm.</w:t>
      </w:r>
    </w:p>
    <w:p w14:paraId="5CA6683F" w14:textId="77777777" w:rsidR="0002762F" w:rsidRDefault="0002762F" w:rsidP="00565109">
      <w:pPr>
        <w:spacing w:after="0" w:line="240" w:lineRule="auto"/>
        <w:jc w:val="both"/>
        <w:rPr>
          <w:rFonts w:ascii="Century Gothic" w:eastAsia="Times New Roman" w:hAnsi="Century Gothic" w:cs="Times New Roman"/>
          <w:color w:val="000000"/>
          <w:kern w:val="0"/>
          <w14:ligatures w14:val="none"/>
        </w:rPr>
      </w:pPr>
    </w:p>
    <w:p w14:paraId="7107C71E" w14:textId="2A13E5AD" w:rsidR="00565109" w:rsidRPr="00565109" w:rsidRDefault="00565109" w:rsidP="00565109">
      <w:pPr>
        <w:spacing w:after="0" w:line="240" w:lineRule="auto"/>
        <w:jc w:val="both"/>
        <w:rPr>
          <w:rFonts w:ascii="Times New Roman" w:eastAsia="Times New Roman" w:hAnsi="Times New Roman" w:cs="Times New Roman"/>
          <w:kern w:val="0"/>
          <w14:ligatures w14:val="none"/>
        </w:rPr>
      </w:pPr>
      <w:r w:rsidRPr="00565109">
        <w:rPr>
          <w:rFonts w:ascii="Century Gothic" w:eastAsia="Times New Roman" w:hAnsi="Century Gothic" w:cs="Times New Roman"/>
          <w:color w:val="000000"/>
          <w:kern w:val="0"/>
          <w14:ligatures w14:val="none"/>
        </w:rPr>
        <w:t xml:space="preserve">The next Park and Rec meeting </w:t>
      </w:r>
      <w:r w:rsidR="00517387">
        <w:rPr>
          <w:rFonts w:ascii="Century Gothic" w:eastAsia="Times New Roman" w:hAnsi="Century Gothic" w:cs="Times New Roman"/>
          <w:color w:val="000000"/>
          <w:kern w:val="0"/>
          <w14:ligatures w14:val="none"/>
        </w:rPr>
        <w:t xml:space="preserve">will </w:t>
      </w:r>
      <w:proofErr w:type="gramStart"/>
      <w:r w:rsidR="00517387">
        <w:rPr>
          <w:rFonts w:ascii="Century Gothic" w:eastAsia="Times New Roman" w:hAnsi="Century Gothic" w:cs="Times New Roman"/>
          <w:color w:val="000000"/>
          <w:kern w:val="0"/>
          <w14:ligatures w14:val="none"/>
        </w:rPr>
        <w:t>be held</w:t>
      </w:r>
      <w:proofErr w:type="gramEnd"/>
      <w:r w:rsidR="00517387">
        <w:rPr>
          <w:rFonts w:ascii="Century Gothic" w:eastAsia="Times New Roman" w:hAnsi="Century Gothic" w:cs="Times New Roman"/>
          <w:color w:val="000000"/>
          <w:kern w:val="0"/>
          <w14:ligatures w14:val="none"/>
        </w:rPr>
        <w:t xml:space="preserve"> on </w:t>
      </w:r>
      <w:r w:rsidR="00C75335">
        <w:rPr>
          <w:rFonts w:ascii="Century Gothic" w:eastAsia="Times New Roman" w:hAnsi="Century Gothic" w:cs="Times New Roman"/>
          <w:color w:val="000000"/>
          <w:kern w:val="0"/>
          <w14:ligatures w14:val="none"/>
        </w:rPr>
        <w:t xml:space="preserve">Monday, </w:t>
      </w:r>
      <w:r w:rsidR="0078729B">
        <w:rPr>
          <w:rFonts w:ascii="Century Gothic" w:eastAsia="Times New Roman" w:hAnsi="Century Gothic" w:cs="Times New Roman"/>
          <w:color w:val="000000"/>
          <w:kern w:val="0"/>
          <w14:ligatures w14:val="none"/>
        </w:rPr>
        <w:t>October 7</w:t>
      </w:r>
      <w:r w:rsidR="007A3F65">
        <w:rPr>
          <w:rFonts w:ascii="Century Gothic" w:eastAsia="Times New Roman" w:hAnsi="Century Gothic" w:cs="Times New Roman"/>
          <w:color w:val="000000"/>
          <w:kern w:val="0"/>
          <w14:ligatures w14:val="none"/>
        </w:rPr>
        <w:t>, 2024,</w:t>
      </w:r>
      <w:r w:rsidRPr="00565109">
        <w:rPr>
          <w:rFonts w:ascii="Century Gothic" w:eastAsia="Times New Roman" w:hAnsi="Century Gothic" w:cs="Times New Roman"/>
          <w:color w:val="000000"/>
          <w:kern w:val="0"/>
          <w14:ligatures w14:val="none"/>
        </w:rPr>
        <w:t xml:space="preserve"> at 6pm at </w:t>
      </w:r>
      <w:r w:rsidR="00D14662">
        <w:rPr>
          <w:rFonts w:ascii="Century Gothic" w:eastAsia="Times New Roman" w:hAnsi="Century Gothic" w:cs="Times New Roman"/>
          <w:color w:val="000000"/>
          <w:kern w:val="0"/>
          <w14:ligatures w14:val="none"/>
        </w:rPr>
        <w:t>Eastern Avenue Beach</w:t>
      </w:r>
      <w:r w:rsidRPr="00565109">
        <w:rPr>
          <w:rFonts w:ascii="Century Gothic" w:eastAsia="Times New Roman" w:hAnsi="Century Gothic" w:cs="Times New Roman"/>
          <w:color w:val="000000"/>
          <w:kern w:val="0"/>
          <w14:ligatures w14:val="none"/>
        </w:rPr>
        <w:t>.</w:t>
      </w:r>
    </w:p>
    <w:p w14:paraId="526EBF76" w14:textId="77777777" w:rsidR="00565109" w:rsidRPr="00565109" w:rsidRDefault="00565109" w:rsidP="00565109">
      <w:pPr>
        <w:spacing w:after="240" w:line="240" w:lineRule="auto"/>
        <w:rPr>
          <w:rFonts w:ascii="Times New Roman" w:eastAsia="Times New Roman" w:hAnsi="Times New Roman" w:cs="Times New Roman"/>
          <w:kern w:val="0"/>
          <w14:ligatures w14:val="none"/>
        </w:rPr>
      </w:pPr>
    </w:p>
    <w:p w14:paraId="7DB3EB8E" w14:textId="77777777" w:rsidR="00565109" w:rsidRPr="00565109" w:rsidRDefault="00565109" w:rsidP="00565109">
      <w:pPr>
        <w:spacing w:after="0" w:line="240" w:lineRule="auto"/>
        <w:jc w:val="both"/>
        <w:rPr>
          <w:rFonts w:ascii="Times New Roman" w:eastAsia="Times New Roman" w:hAnsi="Times New Roman" w:cs="Times New Roman"/>
          <w:kern w:val="0"/>
          <w14:ligatures w14:val="none"/>
        </w:rPr>
      </w:pPr>
      <w:r w:rsidRPr="00565109">
        <w:rPr>
          <w:rFonts w:ascii="Century Gothic" w:eastAsia="Times New Roman" w:hAnsi="Century Gothic" w:cs="Times New Roman"/>
          <w:color w:val="000000"/>
          <w:kern w:val="0"/>
          <w14:ligatures w14:val="none"/>
        </w:rPr>
        <w:t>Respectfully Submitted, </w:t>
      </w:r>
    </w:p>
    <w:p w14:paraId="7A6090AE" w14:textId="77777777" w:rsidR="00565109" w:rsidRPr="00565109" w:rsidRDefault="00565109" w:rsidP="00565109">
      <w:pPr>
        <w:spacing w:after="0" w:line="240" w:lineRule="auto"/>
        <w:jc w:val="both"/>
        <w:rPr>
          <w:rFonts w:ascii="Times New Roman" w:eastAsia="Times New Roman" w:hAnsi="Times New Roman" w:cs="Times New Roman"/>
          <w:kern w:val="0"/>
          <w14:ligatures w14:val="none"/>
        </w:rPr>
      </w:pPr>
      <w:r w:rsidRPr="00565109">
        <w:rPr>
          <w:rFonts w:ascii="Century Gothic" w:eastAsia="Times New Roman" w:hAnsi="Century Gothic" w:cs="Times New Roman"/>
          <w:color w:val="000000"/>
          <w:kern w:val="0"/>
          <w14:ligatures w14:val="none"/>
        </w:rPr>
        <w:t>Julie Collard</w:t>
      </w:r>
    </w:p>
    <w:p w14:paraId="659B6B34" w14:textId="77777777" w:rsidR="00565109" w:rsidRPr="00565109" w:rsidRDefault="00565109" w:rsidP="00565109">
      <w:pPr>
        <w:spacing w:after="0" w:line="240" w:lineRule="auto"/>
        <w:jc w:val="both"/>
        <w:rPr>
          <w:rFonts w:ascii="Times New Roman" w:eastAsia="Times New Roman" w:hAnsi="Times New Roman" w:cs="Times New Roman"/>
          <w:kern w:val="0"/>
          <w14:ligatures w14:val="none"/>
        </w:rPr>
      </w:pPr>
      <w:r w:rsidRPr="00565109">
        <w:rPr>
          <w:rFonts w:ascii="Century Gothic" w:eastAsia="Times New Roman" w:hAnsi="Century Gothic" w:cs="Times New Roman"/>
          <w:color w:val="000000"/>
          <w:kern w:val="0"/>
          <w14:ligatures w14:val="none"/>
        </w:rPr>
        <w:t>Board Rep/Secretary</w:t>
      </w:r>
    </w:p>
    <w:p w14:paraId="166C9DCF" w14:textId="416F4DFC" w:rsidR="00565109" w:rsidRPr="00565109" w:rsidRDefault="006D1F55" w:rsidP="00565109">
      <w:pPr>
        <w:spacing w:after="0" w:line="240" w:lineRule="auto"/>
        <w:jc w:val="both"/>
        <w:rPr>
          <w:rFonts w:ascii="Times New Roman" w:eastAsia="Times New Roman" w:hAnsi="Times New Roman" w:cs="Times New Roman"/>
          <w:kern w:val="0"/>
          <w14:ligatures w14:val="none"/>
        </w:rPr>
      </w:pPr>
      <w:r>
        <w:rPr>
          <w:rFonts w:ascii="Century Gothic" w:eastAsia="Times New Roman" w:hAnsi="Century Gothic" w:cs="Times New Roman"/>
          <w:color w:val="000000"/>
          <w:kern w:val="0"/>
          <w14:ligatures w14:val="none"/>
        </w:rPr>
        <w:t>September 19, 2024</w:t>
      </w:r>
    </w:p>
    <w:p w14:paraId="7AFD442D" w14:textId="77777777" w:rsidR="00565109" w:rsidRDefault="00565109"/>
    <w:sectPr w:rsidR="005651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109"/>
    <w:rsid w:val="0002762F"/>
    <w:rsid w:val="000C3374"/>
    <w:rsid w:val="001B7B84"/>
    <w:rsid w:val="00277292"/>
    <w:rsid w:val="002B5CB9"/>
    <w:rsid w:val="00316132"/>
    <w:rsid w:val="00325035"/>
    <w:rsid w:val="003C144A"/>
    <w:rsid w:val="0043274D"/>
    <w:rsid w:val="00435711"/>
    <w:rsid w:val="00491C8E"/>
    <w:rsid w:val="004B6F89"/>
    <w:rsid w:val="00517387"/>
    <w:rsid w:val="00557A41"/>
    <w:rsid w:val="00565109"/>
    <w:rsid w:val="006D1F55"/>
    <w:rsid w:val="0078729B"/>
    <w:rsid w:val="007A1DEE"/>
    <w:rsid w:val="007A3F65"/>
    <w:rsid w:val="007D722A"/>
    <w:rsid w:val="007E7A96"/>
    <w:rsid w:val="00927EAC"/>
    <w:rsid w:val="009F75BB"/>
    <w:rsid w:val="00A73D8F"/>
    <w:rsid w:val="00AB14A8"/>
    <w:rsid w:val="00BE6A3A"/>
    <w:rsid w:val="00C036E5"/>
    <w:rsid w:val="00C117B0"/>
    <w:rsid w:val="00C2624D"/>
    <w:rsid w:val="00C75335"/>
    <w:rsid w:val="00D14662"/>
    <w:rsid w:val="00EB0633"/>
    <w:rsid w:val="00EE572B"/>
    <w:rsid w:val="00FC4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CA1FE"/>
  <w15:chartTrackingRefBased/>
  <w15:docId w15:val="{5BAE057A-5C7B-429F-943A-6CAEDFDE7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51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51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51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51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51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51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1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1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1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1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51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51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51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51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51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1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1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109"/>
    <w:rPr>
      <w:rFonts w:eastAsiaTheme="majorEastAsia" w:cstheme="majorBidi"/>
      <w:color w:val="272727" w:themeColor="text1" w:themeTint="D8"/>
    </w:rPr>
  </w:style>
  <w:style w:type="paragraph" w:styleId="Title">
    <w:name w:val="Title"/>
    <w:basedOn w:val="Normal"/>
    <w:next w:val="Normal"/>
    <w:link w:val="TitleChar"/>
    <w:uiPriority w:val="10"/>
    <w:qFormat/>
    <w:rsid w:val="005651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1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1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1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109"/>
    <w:pPr>
      <w:spacing w:before="160"/>
      <w:jc w:val="center"/>
    </w:pPr>
    <w:rPr>
      <w:i/>
      <w:iCs/>
      <w:color w:val="404040" w:themeColor="text1" w:themeTint="BF"/>
    </w:rPr>
  </w:style>
  <w:style w:type="character" w:customStyle="1" w:styleId="QuoteChar">
    <w:name w:val="Quote Char"/>
    <w:basedOn w:val="DefaultParagraphFont"/>
    <w:link w:val="Quote"/>
    <w:uiPriority w:val="29"/>
    <w:rsid w:val="00565109"/>
    <w:rPr>
      <w:i/>
      <w:iCs/>
      <w:color w:val="404040" w:themeColor="text1" w:themeTint="BF"/>
    </w:rPr>
  </w:style>
  <w:style w:type="paragraph" w:styleId="ListParagraph">
    <w:name w:val="List Paragraph"/>
    <w:basedOn w:val="Normal"/>
    <w:uiPriority w:val="34"/>
    <w:qFormat/>
    <w:rsid w:val="00565109"/>
    <w:pPr>
      <w:ind w:left="720"/>
      <w:contextualSpacing/>
    </w:pPr>
  </w:style>
  <w:style w:type="character" w:styleId="IntenseEmphasis">
    <w:name w:val="Intense Emphasis"/>
    <w:basedOn w:val="DefaultParagraphFont"/>
    <w:uiPriority w:val="21"/>
    <w:qFormat/>
    <w:rsid w:val="00565109"/>
    <w:rPr>
      <w:i/>
      <w:iCs/>
      <w:color w:val="0F4761" w:themeColor="accent1" w:themeShade="BF"/>
    </w:rPr>
  </w:style>
  <w:style w:type="paragraph" w:styleId="IntenseQuote">
    <w:name w:val="Intense Quote"/>
    <w:basedOn w:val="Normal"/>
    <w:next w:val="Normal"/>
    <w:link w:val="IntenseQuoteChar"/>
    <w:uiPriority w:val="30"/>
    <w:qFormat/>
    <w:rsid w:val="005651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5109"/>
    <w:rPr>
      <w:i/>
      <w:iCs/>
      <w:color w:val="0F4761" w:themeColor="accent1" w:themeShade="BF"/>
    </w:rPr>
  </w:style>
  <w:style w:type="character" w:styleId="IntenseReference">
    <w:name w:val="Intense Reference"/>
    <w:basedOn w:val="DefaultParagraphFont"/>
    <w:uiPriority w:val="32"/>
    <w:qFormat/>
    <w:rsid w:val="00565109"/>
    <w:rPr>
      <w:b/>
      <w:bCs/>
      <w:smallCaps/>
      <w:color w:val="0F4761" w:themeColor="accent1" w:themeShade="BF"/>
      <w:spacing w:val="5"/>
    </w:rPr>
  </w:style>
  <w:style w:type="paragraph" w:styleId="NormalWeb">
    <w:name w:val="Normal (Web)"/>
    <w:basedOn w:val="Normal"/>
    <w:uiPriority w:val="99"/>
    <w:semiHidden/>
    <w:unhideWhenUsed/>
    <w:rsid w:val="0056510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045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2</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Collard</dc:creator>
  <cp:keywords/>
  <dc:description/>
  <cp:lastModifiedBy>Julie Collard</cp:lastModifiedBy>
  <cp:revision>4</cp:revision>
  <cp:lastPrinted>2024-08-08T16:24:00Z</cp:lastPrinted>
  <dcterms:created xsi:type="dcterms:W3CDTF">2024-09-19T23:12:00Z</dcterms:created>
  <dcterms:modified xsi:type="dcterms:W3CDTF">2024-09-20T21:08:00Z</dcterms:modified>
</cp:coreProperties>
</file>